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619B7" w14:textId="77777777" w:rsidR="004316C4" w:rsidRPr="00761C0B" w:rsidRDefault="006239BF" w:rsidP="004316C4">
      <w:pPr>
        <w:spacing w:line="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page1"/>
      <w:bookmarkEnd w:id="0"/>
      <w:r w:rsidRPr="00761C0B">
        <w:rPr>
          <w:rFonts w:asciiTheme="minorHAnsi" w:hAnsiTheme="minorHAnsi" w:cstheme="minorHAnsi"/>
          <w:b/>
          <w:noProof/>
          <w:sz w:val="16"/>
          <w:szCs w:val="16"/>
        </w:rPr>
        <w:drawing>
          <wp:inline distT="0" distB="0" distL="0" distR="0" wp14:anchorId="7F461A6A" wp14:editId="7F461A6B">
            <wp:extent cx="368300" cy="429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19B8" w14:textId="56D97820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Ministero dell’Istruzione</w:t>
      </w:r>
    </w:p>
    <w:p w14:paraId="7F4619B9" w14:textId="77777777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ISTITUTO D’ISTRUZIONE SUPERIORE</w:t>
      </w:r>
    </w:p>
    <w:p w14:paraId="7F4619BA" w14:textId="77777777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61C0B">
        <w:rPr>
          <w:rFonts w:asciiTheme="minorHAnsi" w:hAnsiTheme="minorHAnsi" w:cstheme="minorHAnsi"/>
          <w:b/>
          <w:bCs/>
          <w:sz w:val="16"/>
          <w:szCs w:val="16"/>
        </w:rPr>
        <w:t>LUIGI GALVANI</w:t>
      </w:r>
    </w:p>
    <w:p w14:paraId="7F4619BB" w14:textId="77777777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Via F. Gatti, 14 - 20162 Milano</w:t>
      </w:r>
    </w:p>
    <w:p w14:paraId="7F4619BC" w14:textId="77777777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n-GB"/>
        </w:rPr>
      </w:pPr>
      <w:r w:rsidRPr="00761C0B">
        <w:rPr>
          <w:rFonts w:asciiTheme="minorHAnsi" w:hAnsiTheme="minorHAnsi" w:cstheme="minorHAnsi"/>
          <w:sz w:val="16"/>
          <w:szCs w:val="16"/>
          <w:lang w:val="en-GB"/>
        </w:rPr>
        <w:t xml:space="preserve">email </w:t>
      </w:r>
      <w:hyperlink r:id="rId6" w:history="1">
        <w:r w:rsidRPr="00761C0B">
          <w:rPr>
            <w:rStyle w:val="Hyperlink"/>
            <w:rFonts w:asciiTheme="minorHAnsi" w:hAnsiTheme="minorHAnsi" w:cstheme="minorHAnsi"/>
            <w:sz w:val="16"/>
            <w:szCs w:val="16"/>
            <w:lang w:val="en-GB"/>
          </w:rPr>
          <w:t>miis05400x@istruzione.it</w:t>
        </w:r>
      </w:hyperlink>
      <w:r w:rsidRPr="00761C0B">
        <w:rPr>
          <w:rFonts w:asciiTheme="minorHAnsi" w:hAnsiTheme="minorHAnsi" w:cstheme="minorHAnsi"/>
          <w:color w:val="666666"/>
          <w:sz w:val="16"/>
          <w:szCs w:val="16"/>
          <w:lang w:val="en-GB"/>
        </w:rPr>
        <w:t xml:space="preserve"> </w:t>
      </w:r>
      <w:r w:rsidRPr="00761C0B">
        <w:rPr>
          <w:rFonts w:asciiTheme="minorHAnsi" w:hAnsiTheme="minorHAnsi" w:cstheme="minorHAnsi"/>
          <w:sz w:val="16"/>
          <w:szCs w:val="16"/>
          <w:lang w:val="en-GB"/>
        </w:rPr>
        <w:t xml:space="preserve">pec </w:t>
      </w:r>
      <w:hyperlink r:id="rId7" w:history="1">
        <w:r w:rsidRPr="00761C0B">
          <w:rPr>
            <w:rStyle w:val="Hyperlink"/>
            <w:rFonts w:asciiTheme="minorHAnsi" w:hAnsiTheme="minorHAnsi" w:cstheme="minorHAnsi"/>
            <w:b/>
            <w:bCs/>
            <w:sz w:val="16"/>
            <w:szCs w:val="16"/>
            <w:lang w:val="en-GB"/>
          </w:rPr>
          <w:t>MIIS05400X@PEC.ISTRUZIONE.IT</w:t>
        </w:r>
      </w:hyperlink>
    </w:p>
    <w:p w14:paraId="7F4619BD" w14:textId="77777777" w:rsidR="004316C4" w:rsidRPr="00761C0B" w:rsidRDefault="004316C4" w:rsidP="004316C4">
      <w:pPr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 xml:space="preserve">Tel. 02 6435651/2/3   </w:t>
      </w:r>
    </w:p>
    <w:p w14:paraId="7F4619BE" w14:textId="77777777" w:rsidR="004316C4" w:rsidRPr="00761C0B" w:rsidRDefault="004316C4" w:rsidP="004316C4">
      <w:pPr>
        <w:jc w:val="center"/>
        <w:rPr>
          <w:rFonts w:asciiTheme="minorHAnsi" w:hAnsiTheme="minorHAnsi" w:cstheme="minorHAnsi"/>
          <w:sz w:val="16"/>
          <w:szCs w:val="16"/>
        </w:rPr>
      </w:pPr>
      <w:r w:rsidRPr="00761C0B">
        <w:rPr>
          <w:rFonts w:asciiTheme="minorHAnsi" w:hAnsiTheme="minorHAnsi" w:cstheme="minorHAnsi"/>
          <w:sz w:val="16"/>
          <w:szCs w:val="16"/>
        </w:rPr>
        <w:t>Cf 02579690153</w:t>
      </w:r>
    </w:p>
    <w:p w14:paraId="7F4619BF" w14:textId="77777777" w:rsidR="00F66BC8" w:rsidRDefault="00F66BC8" w:rsidP="004316C4">
      <w:pPr>
        <w:tabs>
          <w:tab w:val="left" w:pos="10632"/>
        </w:tabs>
        <w:spacing w:line="0" w:lineRule="atLeast"/>
        <w:rPr>
          <w:rFonts w:eastAsia="Trebuchet MS" w:cs="Calibri"/>
          <w:b/>
          <w:sz w:val="22"/>
          <w:szCs w:val="22"/>
        </w:rPr>
      </w:pPr>
    </w:p>
    <w:p w14:paraId="7F4619C0" w14:textId="77777777" w:rsidR="00CC16A6" w:rsidRPr="00F66BC8" w:rsidRDefault="00F66BC8" w:rsidP="004316C4">
      <w:pPr>
        <w:tabs>
          <w:tab w:val="left" w:pos="10632"/>
        </w:tabs>
        <w:spacing w:line="0" w:lineRule="atLeast"/>
        <w:rPr>
          <w:rFonts w:eastAsia="Trebuchet MS" w:cs="Calibri"/>
          <w:b/>
          <w:sz w:val="22"/>
          <w:szCs w:val="22"/>
        </w:rPr>
      </w:pPr>
      <w:r w:rsidRPr="00F66BC8">
        <w:rPr>
          <w:rFonts w:eastAsia="Trebuchet MS" w:cs="Calibri"/>
          <w:b/>
          <w:sz w:val="22"/>
          <w:szCs w:val="22"/>
        </w:rPr>
        <w:t>VALUTAZIONE DEL PERCORSO PCTO</w:t>
      </w:r>
      <w:r>
        <w:rPr>
          <w:rFonts w:eastAsia="Trebuchet MS" w:cs="Calibri"/>
          <w:b/>
          <w:sz w:val="22"/>
          <w:szCs w:val="22"/>
        </w:rPr>
        <w:t xml:space="preserve"> DA PARTE DEL TUTOR AZIENDALE</w:t>
      </w:r>
    </w:p>
    <w:p w14:paraId="7F4619C1" w14:textId="77777777" w:rsid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</w:p>
    <w:p w14:paraId="7F4619C2" w14:textId="77777777"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>STUDENTE/ESSA 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F66BC8">
        <w:rPr>
          <w:rFonts w:asciiTheme="minorHAnsi" w:hAnsiTheme="minorHAnsi" w:cstheme="minorHAnsi"/>
          <w:sz w:val="22"/>
          <w:szCs w:val="22"/>
        </w:rPr>
        <w:t xml:space="preserve">____________________  </w:t>
      </w:r>
    </w:p>
    <w:p w14:paraId="7F4619C3" w14:textId="77777777"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>CLASSE _____________________  INDIRIZZO DI STUDI______________________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F66BC8">
        <w:rPr>
          <w:rFonts w:asciiTheme="minorHAnsi" w:hAnsiTheme="minorHAnsi" w:cstheme="minorHAnsi"/>
          <w:sz w:val="22"/>
          <w:szCs w:val="22"/>
        </w:rPr>
        <w:t>___________</w:t>
      </w:r>
    </w:p>
    <w:p w14:paraId="7F4619C4" w14:textId="77777777" w:rsidR="00F66BC8" w:rsidRPr="00F66BC8" w:rsidRDefault="00F66BC8" w:rsidP="00F66BC8">
      <w:pPr>
        <w:rPr>
          <w:rFonts w:asciiTheme="minorHAnsi" w:hAnsiTheme="minorHAnsi" w:cstheme="minorHAnsi"/>
          <w:sz w:val="22"/>
          <w:szCs w:val="22"/>
        </w:rPr>
      </w:pPr>
      <w:r w:rsidRPr="00F66BC8">
        <w:rPr>
          <w:rFonts w:asciiTheme="minorHAnsi" w:hAnsiTheme="minorHAnsi" w:cstheme="minorHAnsi"/>
          <w:sz w:val="22"/>
          <w:szCs w:val="22"/>
        </w:rPr>
        <w:t xml:space="preserve">A.S.  _________________________ </w:t>
      </w:r>
    </w:p>
    <w:p w14:paraId="7F4619C5" w14:textId="77777777" w:rsid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</w:p>
    <w:p w14:paraId="7F4619C6" w14:textId="77777777" w:rsidR="00F66BC8" w:rsidRP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  <w:r w:rsidRPr="00F66BC8">
        <w:rPr>
          <w:rFonts w:asciiTheme="minorHAnsi" w:hAnsiTheme="minorHAnsi" w:cstheme="minorHAnsi"/>
          <w:sz w:val="24"/>
          <w:szCs w:val="24"/>
        </w:rPr>
        <w:t>Soggetto esterno (ditta, ente, etc) 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Pr="00F66BC8">
        <w:rPr>
          <w:rFonts w:asciiTheme="minorHAnsi" w:hAnsiTheme="minorHAnsi" w:cstheme="minorHAnsi"/>
          <w:sz w:val="24"/>
          <w:szCs w:val="24"/>
        </w:rPr>
        <w:t xml:space="preserve">______________ </w:t>
      </w:r>
    </w:p>
    <w:p w14:paraId="7F4619C7" w14:textId="77777777" w:rsidR="00F66BC8" w:rsidRPr="00F66BC8" w:rsidRDefault="00F66BC8" w:rsidP="00F66BC8">
      <w:pPr>
        <w:rPr>
          <w:rFonts w:asciiTheme="minorHAnsi" w:hAnsiTheme="minorHAnsi" w:cstheme="minorHAnsi"/>
          <w:sz w:val="24"/>
          <w:szCs w:val="24"/>
        </w:rPr>
      </w:pPr>
      <w:r w:rsidRPr="00F66BC8">
        <w:rPr>
          <w:rFonts w:asciiTheme="minorHAnsi" w:hAnsiTheme="minorHAnsi" w:cstheme="minorHAnsi"/>
          <w:sz w:val="24"/>
          <w:szCs w:val="24"/>
        </w:rPr>
        <w:t>Tutor esterno_______________________________ Contatti tutor esterno 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F66BC8">
        <w:rPr>
          <w:rFonts w:asciiTheme="minorHAnsi" w:hAnsiTheme="minorHAnsi" w:cstheme="minorHAnsi"/>
          <w:sz w:val="24"/>
          <w:szCs w:val="24"/>
        </w:rPr>
        <w:t>__________</w:t>
      </w:r>
    </w:p>
    <w:p w14:paraId="7F4619C8" w14:textId="77777777" w:rsidR="0035571E" w:rsidRDefault="0035571E" w:rsidP="00F66BC8">
      <w:pPr>
        <w:tabs>
          <w:tab w:val="left" w:pos="142"/>
          <w:tab w:val="left" w:pos="10915"/>
        </w:tabs>
        <w:spacing w:line="275" w:lineRule="auto"/>
        <w:ind w:right="31"/>
        <w:rPr>
          <w:rFonts w:eastAsia="Trebuchet MS" w:cs="Calibri"/>
          <w:sz w:val="22"/>
          <w:szCs w:val="22"/>
        </w:rPr>
      </w:pPr>
    </w:p>
    <w:p w14:paraId="7F4619C9" w14:textId="77777777" w:rsidR="00F66BC8" w:rsidRPr="00CE5ED5" w:rsidRDefault="00F66BC8" w:rsidP="00F66BC8">
      <w:pPr>
        <w:tabs>
          <w:tab w:val="left" w:pos="142"/>
          <w:tab w:val="left" w:pos="10915"/>
        </w:tabs>
        <w:spacing w:line="275" w:lineRule="auto"/>
        <w:ind w:right="31"/>
        <w:rPr>
          <w:rFonts w:eastAsia="Trebuchet MS" w:cs="Calibri"/>
          <w:sz w:val="22"/>
          <w:szCs w:val="22"/>
        </w:rPr>
      </w:pPr>
      <w:r>
        <w:rPr>
          <w:rFonts w:eastAsia="Trebuchet MS" w:cs="Calibri"/>
          <w:sz w:val="22"/>
          <w:szCs w:val="22"/>
        </w:rPr>
        <w:t>Competenze acquisite durante l’esperienza PCTO: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536"/>
        <w:gridCol w:w="618"/>
        <w:gridCol w:w="617"/>
        <w:gridCol w:w="617"/>
        <w:gridCol w:w="617"/>
        <w:gridCol w:w="617"/>
      </w:tblGrid>
      <w:tr w:rsidR="00CC16A6" w:rsidRPr="00CC16A6" w14:paraId="7F4619CD" w14:textId="77777777" w:rsidTr="0035571E">
        <w:tc>
          <w:tcPr>
            <w:tcW w:w="0" w:type="auto"/>
            <w:shd w:val="clear" w:color="auto" w:fill="00FFFF"/>
          </w:tcPr>
          <w:p w14:paraId="7F4619C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AREE</w:t>
            </w:r>
          </w:p>
        </w:tc>
        <w:tc>
          <w:tcPr>
            <w:tcW w:w="0" w:type="auto"/>
            <w:shd w:val="clear" w:color="auto" w:fill="00FFFF"/>
          </w:tcPr>
          <w:p w14:paraId="7F4619C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INDICATORI</w:t>
            </w:r>
          </w:p>
        </w:tc>
        <w:tc>
          <w:tcPr>
            <w:tcW w:w="0" w:type="auto"/>
            <w:gridSpan w:val="5"/>
            <w:shd w:val="clear" w:color="auto" w:fill="00FFFF"/>
          </w:tcPr>
          <w:p w14:paraId="7F4619C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  <w:w w:val="99"/>
              </w:rPr>
              <w:t>Livello di competenza acquisito dallo/a studente/ssa*</w:t>
            </w:r>
          </w:p>
        </w:tc>
      </w:tr>
      <w:tr w:rsidR="0035571E" w:rsidRPr="00CC16A6" w14:paraId="7F4619D5" w14:textId="77777777" w:rsidTr="006239BF">
        <w:tc>
          <w:tcPr>
            <w:tcW w:w="0" w:type="auto"/>
            <w:vMerge w:val="restart"/>
            <w:shd w:val="clear" w:color="auto" w:fill="auto"/>
            <w:vAlign w:val="center"/>
          </w:tcPr>
          <w:p w14:paraId="7F4619CE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>COMPETENZE TRASVERSALI</w:t>
            </w:r>
          </w:p>
        </w:tc>
        <w:tc>
          <w:tcPr>
            <w:tcW w:w="0" w:type="auto"/>
            <w:shd w:val="clear" w:color="auto" w:fill="auto"/>
          </w:tcPr>
          <w:p w14:paraId="7F4619CF" w14:textId="77777777" w:rsidR="00CC16A6" w:rsidRPr="00CC16A6" w:rsidRDefault="00CC16A6" w:rsidP="00AB061C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D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4619D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4619D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4619D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F4619D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5</w:t>
            </w:r>
          </w:p>
        </w:tc>
      </w:tr>
      <w:tr w:rsidR="00AB061C" w:rsidRPr="00CC16A6" w14:paraId="7F4619DD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D6" w14:textId="77777777" w:rsidR="00AB061C" w:rsidRPr="00CC16A6" w:rsidRDefault="00AB061C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4619D7" w14:textId="77777777" w:rsidR="00AB061C" w:rsidRPr="00CC16A6" w:rsidRDefault="00AB061C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Interesse, curiosità,</w:t>
            </w:r>
            <w:r>
              <w:rPr>
                <w:rFonts w:eastAsia="Trebuchet MS" w:cs="Calibri"/>
              </w:rPr>
              <w:t xml:space="preserve"> impegno, partecipazione attiva.</w:t>
            </w:r>
          </w:p>
        </w:tc>
        <w:tc>
          <w:tcPr>
            <w:tcW w:w="0" w:type="auto"/>
            <w:shd w:val="clear" w:color="auto" w:fill="auto"/>
          </w:tcPr>
          <w:p w14:paraId="7F4619D8" w14:textId="77777777"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D9" w14:textId="77777777"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DA" w14:textId="77777777"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DB" w14:textId="77777777"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DC" w14:textId="77777777" w:rsidR="00AB061C" w:rsidRPr="00CC16A6" w:rsidRDefault="00AB061C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14:paraId="7F4619E5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DE" w14:textId="77777777" w:rsidR="0035571E" w:rsidRPr="00CC16A6" w:rsidRDefault="0035571E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4619DF" w14:textId="77777777" w:rsidR="0035571E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Puntualità.</w:t>
            </w:r>
          </w:p>
        </w:tc>
        <w:tc>
          <w:tcPr>
            <w:tcW w:w="0" w:type="auto"/>
            <w:shd w:val="clear" w:color="auto" w:fill="auto"/>
          </w:tcPr>
          <w:p w14:paraId="7F4619E0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1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2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3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4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14:paraId="7F4619ED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E6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7" w14:textId="77777777"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Adattamento a diversi contesti lavorativi</w:t>
            </w:r>
            <w:r w:rsidR="0035571E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F4619E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9F5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EE" w14:textId="77777777" w:rsidR="0035571E" w:rsidRPr="00CC16A6" w:rsidRDefault="0035571E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EF" w14:textId="77777777" w:rsidR="0035571E" w:rsidRPr="00CC16A6" w:rsidRDefault="0035571E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Relazione con gli adulti di riferimento</w:t>
            </w:r>
            <w:r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F4619F0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1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2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3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4" w14:textId="77777777" w:rsidR="0035571E" w:rsidRPr="00CC16A6" w:rsidRDefault="0035571E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9FD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F6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7" w14:textId="77777777"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Lavorare</w:t>
            </w:r>
            <w:r w:rsidR="00CC16A6" w:rsidRPr="00CC16A6">
              <w:rPr>
                <w:rFonts w:eastAsia="Trebuchet MS" w:cs="Calibri"/>
              </w:rPr>
              <w:t xml:space="preserve"> in gruppo</w:t>
            </w:r>
            <w:r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F4619F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05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9FE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9FF" w14:textId="77777777"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>
              <w:rPr>
                <w:rFonts w:eastAsia="Trebuchet MS" w:cs="Calibri"/>
              </w:rPr>
              <w:t>Flessibilità.</w:t>
            </w:r>
          </w:p>
        </w:tc>
        <w:tc>
          <w:tcPr>
            <w:tcW w:w="0" w:type="auto"/>
            <w:shd w:val="clear" w:color="auto" w:fill="auto"/>
          </w:tcPr>
          <w:p w14:paraId="7F461A0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0D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A06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7" w14:textId="77777777"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Comunicazione efficace</w:t>
            </w:r>
            <w:r w:rsidR="0035571E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F461A0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15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A0E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0F" w14:textId="77777777" w:rsidR="00CC16A6" w:rsidRPr="00CC16A6" w:rsidRDefault="0035571E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Spirito d’iniziativa</w:t>
            </w:r>
            <w:r>
              <w:rPr>
                <w:rFonts w:eastAsia="Trebuchet MS" w:cs="Calibri"/>
              </w:rPr>
              <w:t>/decisionalità</w:t>
            </w:r>
            <w:r w:rsidR="00AB061C">
              <w:rPr>
                <w:rFonts w:eastAsia="Trebuchet MS" w:cs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F461A1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1D" w14:textId="77777777" w:rsidTr="006239BF">
        <w:tc>
          <w:tcPr>
            <w:tcW w:w="0" w:type="auto"/>
            <w:vMerge/>
            <w:shd w:val="clear" w:color="auto" w:fill="auto"/>
            <w:vAlign w:val="center"/>
          </w:tcPr>
          <w:p w14:paraId="7F461A16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7" w14:textId="77777777" w:rsidR="00CC16A6" w:rsidRPr="00CC16A6" w:rsidRDefault="00CC16A6" w:rsidP="00CC16A6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Riflessione sull’esperienza e maggiore conoscenza di sé</w:t>
            </w:r>
          </w:p>
        </w:tc>
        <w:tc>
          <w:tcPr>
            <w:tcW w:w="0" w:type="auto"/>
            <w:shd w:val="clear" w:color="auto" w:fill="auto"/>
          </w:tcPr>
          <w:p w14:paraId="7F461A1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1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25" w14:textId="77777777" w:rsidTr="006239BF">
        <w:tc>
          <w:tcPr>
            <w:tcW w:w="0" w:type="auto"/>
            <w:vMerge w:val="restart"/>
            <w:shd w:val="clear" w:color="auto" w:fill="auto"/>
            <w:vAlign w:val="center"/>
          </w:tcPr>
          <w:p w14:paraId="7F461A1E" w14:textId="77777777" w:rsidR="00CC16A6" w:rsidRPr="00CC16A6" w:rsidRDefault="00CC16A6" w:rsidP="006239BF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  <w:b/>
              </w:rPr>
            </w:pPr>
            <w:r w:rsidRPr="00CC16A6">
              <w:rPr>
                <w:rFonts w:eastAsia="Trebuchet MS" w:cs="Calibri"/>
                <w:b/>
              </w:rPr>
              <w:t xml:space="preserve">COMPETENZE </w:t>
            </w:r>
            <w:r w:rsidR="0035571E">
              <w:rPr>
                <w:rFonts w:eastAsia="Trebuchet MS" w:cs="Calibri"/>
                <w:b/>
              </w:rPr>
              <w:t>SPECIFICHE</w:t>
            </w:r>
          </w:p>
        </w:tc>
        <w:tc>
          <w:tcPr>
            <w:tcW w:w="0" w:type="auto"/>
            <w:shd w:val="clear" w:color="auto" w:fill="auto"/>
          </w:tcPr>
          <w:p w14:paraId="7F461A1F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Coerenza tra consegna e performance</w:t>
            </w:r>
          </w:p>
        </w:tc>
        <w:tc>
          <w:tcPr>
            <w:tcW w:w="0" w:type="auto"/>
            <w:shd w:val="clear" w:color="auto" w:fill="auto"/>
          </w:tcPr>
          <w:p w14:paraId="7F461A2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jc w:val="center"/>
              <w:rPr>
                <w:rFonts w:eastAsia="Trebuchet MS" w:cs="Calibri"/>
              </w:rPr>
            </w:pPr>
          </w:p>
        </w:tc>
      </w:tr>
      <w:tr w:rsidR="0035571E" w:rsidRPr="00CC16A6" w14:paraId="7F461A2D" w14:textId="77777777" w:rsidTr="0035571E">
        <w:tc>
          <w:tcPr>
            <w:tcW w:w="0" w:type="auto"/>
            <w:vMerge/>
            <w:shd w:val="clear" w:color="auto" w:fill="auto"/>
          </w:tcPr>
          <w:p w14:paraId="7F461A26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7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Completezza della performance</w:t>
            </w:r>
          </w:p>
        </w:tc>
        <w:tc>
          <w:tcPr>
            <w:tcW w:w="0" w:type="auto"/>
            <w:shd w:val="clear" w:color="auto" w:fill="auto"/>
          </w:tcPr>
          <w:p w14:paraId="7F461A2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35" w14:textId="77777777" w:rsidTr="0035571E">
        <w:tc>
          <w:tcPr>
            <w:tcW w:w="0" w:type="auto"/>
            <w:vMerge/>
            <w:shd w:val="clear" w:color="auto" w:fill="auto"/>
          </w:tcPr>
          <w:p w14:paraId="7F461A2E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2F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Autonomia nell’organizzazione del lavoro.</w:t>
            </w:r>
          </w:p>
        </w:tc>
        <w:tc>
          <w:tcPr>
            <w:tcW w:w="0" w:type="auto"/>
            <w:shd w:val="clear" w:color="auto" w:fill="auto"/>
          </w:tcPr>
          <w:p w14:paraId="7F461A3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3D" w14:textId="77777777" w:rsidTr="0035571E">
        <w:tc>
          <w:tcPr>
            <w:tcW w:w="0" w:type="auto"/>
            <w:vMerge/>
            <w:shd w:val="clear" w:color="auto" w:fill="auto"/>
          </w:tcPr>
          <w:p w14:paraId="7F461A36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7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Autonomia nella ricerca e gestione delle informazioni necessarie.</w:t>
            </w:r>
          </w:p>
        </w:tc>
        <w:tc>
          <w:tcPr>
            <w:tcW w:w="0" w:type="auto"/>
            <w:shd w:val="clear" w:color="auto" w:fill="auto"/>
          </w:tcPr>
          <w:p w14:paraId="7F461A3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45" w14:textId="77777777" w:rsidTr="0035571E">
        <w:tc>
          <w:tcPr>
            <w:tcW w:w="0" w:type="auto"/>
            <w:vMerge/>
            <w:shd w:val="clear" w:color="auto" w:fill="auto"/>
          </w:tcPr>
          <w:p w14:paraId="7F461A3E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3F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Originalità nella gestione dell’esperienza</w:t>
            </w:r>
          </w:p>
        </w:tc>
        <w:tc>
          <w:tcPr>
            <w:tcW w:w="0" w:type="auto"/>
            <w:shd w:val="clear" w:color="auto" w:fill="auto"/>
          </w:tcPr>
          <w:p w14:paraId="7F461A4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4D" w14:textId="77777777" w:rsidTr="0035571E">
        <w:tc>
          <w:tcPr>
            <w:tcW w:w="0" w:type="auto"/>
            <w:vMerge/>
            <w:shd w:val="clear" w:color="auto" w:fill="auto"/>
          </w:tcPr>
          <w:p w14:paraId="7F461A46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7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Problem solving</w:t>
            </w:r>
          </w:p>
        </w:tc>
        <w:tc>
          <w:tcPr>
            <w:tcW w:w="0" w:type="auto"/>
            <w:shd w:val="clear" w:color="auto" w:fill="auto"/>
          </w:tcPr>
          <w:p w14:paraId="7F461A4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55" w14:textId="77777777" w:rsidTr="0035571E">
        <w:tc>
          <w:tcPr>
            <w:tcW w:w="0" w:type="auto"/>
            <w:vMerge/>
            <w:shd w:val="clear" w:color="auto" w:fill="auto"/>
          </w:tcPr>
          <w:p w14:paraId="7F461A4E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4F" w14:textId="77777777" w:rsidR="00CC16A6" w:rsidRPr="00CC16A6" w:rsidRDefault="00CC16A6" w:rsidP="00AB061C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>Padronanza lingu</w:t>
            </w:r>
            <w:r w:rsidR="00AB061C">
              <w:rPr>
                <w:rFonts w:eastAsia="Trebuchet MS" w:cs="Calibri"/>
              </w:rPr>
              <w:t>e</w:t>
            </w:r>
            <w:r w:rsidRPr="00CC16A6">
              <w:rPr>
                <w:rFonts w:eastAsia="Trebuchet MS" w:cs="Calibri"/>
              </w:rPr>
              <w:t xml:space="preserve"> </w:t>
            </w:r>
            <w:r w:rsidR="00AB061C">
              <w:rPr>
                <w:rFonts w:eastAsia="Trebuchet MS" w:cs="Calibri"/>
              </w:rPr>
              <w:t xml:space="preserve">straniere </w:t>
            </w:r>
          </w:p>
        </w:tc>
        <w:tc>
          <w:tcPr>
            <w:tcW w:w="0" w:type="auto"/>
            <w:shd w:val="clear" w:color="auto" w:fill="auto"/>
          </w:tcPr>
          <w:p w14:paraId="7F461A50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1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2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3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4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  <w:tr w:rsidR="0035571E" w:rsidRPr="00CC16A6" w14:paraId="7F461A5D" w14:textId="77777777" w:rsidTr="0035571E">
        <w:tc>
          <w:tcPr>
            <w:tcW w:w="0" w:type="auto"/>
            <w:vMerge/>
            <w:shd w:val="clear" w:color="auto" w:fill="auto"/>
          </w:tcPr>
          <w:p w14:paraId="7F461A56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7" w14:textId="77777777" w:rsidR="00CC16A6" w:rsidRPr="00CC16A6" w:rsidRDefault="00CC16A6" w:rsidP="0035571E">
            <w:pPr>
              <w:tabs>
                <w:tab w:val="left" w:pos="87"/>
                <w:tab w:val="left" w:pos="10915"/>
              </w:tabs>
              <w:spacing w:line="275" w:lineRule="auto"/>
              <w:ind w:left="87" w:right="31"/>
              <w:rPr>
                <w:rFonts w:eastAsia="Trebuchet MS" w:cs="Calibri"/>
              </w:rPr>
            </w:pPr>
            <w:r w:rsidRPr="00CC16A6">
              <w:rPr>
                <w:rFonts w:eastAsia="Trebuchet MS" w:cs="Calibri"/>
              </w:rPr>
              <w:t xml:space="preserve">Acquisizione nuove conoscenze (contenuti, </w:t>
            </w:r>
            <w:r w:rsidR="00AB061C">
              <w:rPr>
                <w:rFonts w:eastAsia="Trebuchet MS" w:cs="Calibri"/>
              </w:rPr>
              <w:t xml:space="preserve">linguaggi, </w:t>
            </w:r>
            <w:r w:rsidRPr="00CC16A6">
              <w:rPr>
                <w:rFonts w:eastAsia="Trebuchet MS" w:cs="Calibri"/>
              </w:rPr>
              <w:t>tecniche, procedure) e loro corretto utilizzo</w:t>
            </w:r>
          </w:p>
        </w:tc>
        <w:tc>
          <w:tcPr>
            <w:tcW w:w="0" w:type="auto"/>
            <w:shd w:val="clear" w:color="auto" w:fill="auto"/>
          </w:tcPr>
          <w:p w14:paraId="7F461A58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9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A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B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61A5C" w14:textId="77777777" w:rsidR="00CC16A6" w:rsidRPr="00CC16A6" w:rsidRDefault="00CC16A6" w:rsidP="00CC16A6">
            <w:pPr>
              <w:tabs>
                <w:tab w:val="left" w:pos="426"/>
                <w:tab w:val="left" w:pos="10915"/>
              </w:tabs>
              <w:spacing w:line="275" w:lineRule="auto"/>
              <w:ind w:right="31"/>
              <w:rPr>
                <w:rFonts w:eastAsia="Trebuchet MS" w:cs="Calibri"/>
              </w:rPr>
            </w:pPr>
          </w:p>
        </w:tc>
      </w:tr>
    </w:tbl>
    <w:p w14:paraId="7F461A5E" w14:textId="77777777" w:rsidR="00CC16A6" w:rsidRPr="00107BE8" w:rsidRDefault="00CC16A6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  <w:r>
        <w:rPr>
          <w:rFonts w:eastAsia="Trebuchet MS" w:cs="Calibri"/>
          <w:sz w:val="24"/>
          <w:szCs w:val="24"/>
        </w:rPr>
        <w:t>*1=</w:t>
      </w:r>
      <w:r w:rsidRPr="00107BE8">
        <w:rPr>
          <w:rFonts w:eastAsia="Trebuchet MS" w:cs="Calibri"/>
          <w:sz w:val="24"/>
          <w:szCs w:val="24"/>
        </w:rPr>
        <w:t xml:space="preserve"> scarso    </w:t>
      </w:r>
      <w:r>
        <w:rPr>
          <w:rFonts w:eastAsia="Trebuchet MS" w:cs="Calibri"/>
          <w:sz w:val="24"/>
          <w:szCs w:val="24"/>
        </w:rPr>
        <w:t>2=</w:t>
      </w:r>
      <w:r w:rsidRPr="00107BE8">
        <w:rPr>
          <w:rFonts w:eastAsia="Trebuchet MS" w:cs="Calibri"/>
          <w:sz w:val="24"/>
          <w:szCs w:val="24"/>
        </w:rPr>
        <w:t xml:space="preserve">sufficiente   </w:t>
      </w:r>
      <w:r>
        <w:rPr>
          <w:rFonts w:eastAsia="Trebuchet MS" w:cs="Calibri"/>
          <w:sz w:val="24"/>
          <w:szCs w:val="24"/>
        </w:rPr>
        <w:t>3=discreto</w:t>
      </w:r>
      <w:r w:rsidR="0035571E">
        <w:rPr>
          <w:rFonts w:eastAsia="Trebuchet MS" w:cs="Calibri"/>
          <w:sz w:val="24"/>
          <w:szCs w:val="24"/>
        </w:rPr>
        <w:t xml:space="preserve">  </w:t>
      </w:r>
      <w:r>
        <w:rPr>
          <w:rFonts w:eastAsia="Trebuchet MS" w:cs="Calibri"/>
          <w:sz w:val="24"/>
          <w:szCs w:val="24"/>
        </w:rPr>
        <w:t xml:space="preserve"> 4=</w:t>
      </w:r>
      <w:r w:rsidRPr="00107BE8">
        <w:rPr>
          <w:rFonts w:eastAsia="Trebuchet MS" w:cs="Calibri"/>
          <w:sz w:val="24"/>
          <w:szCs w:val="24"/>
        </w:rPr>
        <w:t xml:space="preserve">buono    </w:t>
      </w:r>
      <w:r>
        <w:rPr>
          <w:rFonts w:eastAsia="Trebuchet MS" w:cs="Calibri"/>
          <w:sz w:val="24"/>
          <w:szCs w:val="24"/>
        </w:rPr>
        <w:t>5=</w:t>
      </w:r>
      <w:r w:rsidRPr="00107BE8">
        <w:rPr>
          <w:rFonts w:eastAsia="Trebuchet MS" w:cs="Calibri"/>
          <w:sz w:val="24"/>
          <w:szCs w:val="24"/>
        </w:rPr>
        <w:t>eccellente</w:t>
      </w:r>
      <w:r>
        <w:rPr>
          <w:rFonts w:eastAsia="Trebuchet MS" w:cs="Calibri"/>
          <w:sz w:val="24"/>
          <w:szCs w:val="24"/>
        </w:rPr>
        <w:t>.</w:t>
      </w:r>
    </w:p>
    <w:p w14:paraId="7F461A5F" w14:textId="77777777" w:rsidR="00C139B1" w:rsidRDefault="00C139B1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</w:p>
    <w:p w14:paraId="7F461A60" w14:textId="77777777" w:rsidR="00CC16A6" w:rsidRPr="00107BE8" w:rsidRDefault="00CC16A6" w:rsidP="00C139B1">
      <w:pPr>
        <w:tabs>
          <w:tab w:val="left" w:pos="426"/>
          <w:tab w:val="left" w:pos="10915"/>
        </w:tabs>
        <w:spacing w:line="275" w:lineRule="auto"/>
        <w:ind w:left="284" w:right="31" w:hanging="284"/>
        <w:rPr>
          <w:rFonts w:eastAsia="Trebuchet MS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t>Il livello formativo raggiunto (apprendimento di competenze trasversali, culturali e professionali) risulta</w:t>
      </w:r>
    </w:p>
    <w:p w14:paraId="7F461A61" w14:textId="77777777" w:rsidR="00CC16A6" w:rsidRPr="00107BE8" w:rsidRDefault="00CC16A6" w:rsidP="00CC16A6">
      <w:pPr>
        <w:tabs>
          <w:tab w:val="left" w:pos="426"/>
          <w:tab w:val="left" w:pos="10915"/>
        </w:tabs>
        <w:spacing w:line="275" w:lineRule="auto"/>
        <w:ind w:left="284" w:right="31"/>
        <w:rPr>
          <w:rFonts w:eastAsia="Trebuchet MS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scarso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sufficiente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discreto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buono    </w:t>
      </w:r>
      <w:r w:rsidRPr="00107BE8">
        <w:rPr>
          <w:rFonts w:eastAsia="Trebuchet MS" w:cs="Calibri"/>
          <w:sz w:val="24"/>
          <w:szCs w:val="24"/>
        </w:rPr>
        <w:sym w:font="Symbol" w:char="F09E"/>
      </w:r>
      <w:r w:rsidRPr="00107BE8">
        <w:rPr>
          <w:rFonts w:eastAsia="Trebuchet MS" w:cs="Calibri"/>
          <w:sz w:val="24"/>
          <w:szCs w:val="24"/>
        </w:rPr>
        <w:t xml:space="preserve"> eccellente</w:t>
      </w:r>
      <w:r>
        <w:rPr>
          <w:rFonts w:eastAsia="Trebuchet MS" w:cs="Calibri"/>
          <w:sz w:val="24"/>
          <w:szCs w:val="24"/>
        </w:rPr>
        <w:t>.</w:t>
      </w:r>
    </w:p>
    <w:p w14:paraId="7F461A62" w14:textId="77777777" w:rsidR="00F66BC8" w:rsidRPr="00845C33" w:rsidRDefault="00F66BC8" w:rsidP="00F66BC8">
      <w:pPr>
        <w:rPr>
          <w:rFonts w:ascii="Garamond" w:hAnsi="Garamond"/>
          <w:sz w:val="24"/>
          <w:szCs w:val="24"/>
        </w:rPr>
      </w:pPr>
    </w:p>
    <w:p w14:paraId="7F461A63" w14:textId="77777777" w:rsidR="00F66BC8" w:rsidRPr="00F66BC8" w:rsidRDefault="00F66BC8" w:rsidP="00F66BC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66BC8">
        <w:rPr>
          <w:rFonts w:asciiTheme="minorHAnsi" w:hAnsiTheme="minorHAnsi" w:cstheme="minorHAnsi"/>
          <w:b/>
          <w:sz w:val="22"/>
          <w:szCs w:val="22"/>
        </w:rPr>
        <w:t>ALTRE OSSERVAZIONI:</w:t>
      </w:r>
    </w:p>
    <w:p w14:paraId="7F461A64" w14:textId="77777777" w:rsidR="00F66BC8" w:rsidRPr="00F66BC8" w:rsidRDefault="00F66BC8" w:rsidP="00F66BC8">
      <w:pPr>
        <w:widowControl w:val="0"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66B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</w:t>
      </w:r>
      <w:r w:rsidRPr="00F66BC8">
        <w:rPr>
          <w:rFonts w:asciiTheme="minorHAnsi" w:hAnsiTheme="minorHAnsi" w:cstheme="minorHAnsi"/>
          <w:b/>
          <w:sz w:val="22"/>
          <w:szCs w:val="22"/>
        </w:rPr>
        <w:t>___________</w:t>
      </w:r>
    </w:p>
    <w:p w14:paraId="7F461A65" w14:textId="77777777" w:rsidR="00F66BC8" w:rsidRPr="00F66BC8" w:rsidRDefault="00F66BC8" w:rsidP="00F66BC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F461A66" w14:textId="77777777" w:rsidR="00F66BC8" w:rsidRDefault="00F66BC8" w:rsidP="00F66BC8">
      <w:pPr>
        <w:tabs>
          <w:tab w:val="left" w:pos="426"/>
          <w:tab w:val="left" w:pos="10915"/>
        </w:tabs>
        <w:spacing w:line="275" w:lineRule="auto"/>
        <w:ind w:right="31"/>
        <w:rPr>
          <w:rFonts w:ascii="Garamond" w:hAnsi="Garamond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Luogo e data ____________________________________</w:t>
      </w:r>
    </w:p>
    <w:p w14:paraId="7F461A67" w14:textId="77777777" w:rsidR="00F66BC8" w:rsidRPr="00F66BC8" w:rsidRDefault="00F66BC8" w:rsidP="00F66BC8">
      <w:pPr>
        <w:tabs>
          <w:tab w:val="left" w:pos="426"/>
          <w:tab w:val="left" w:pos="10915"/>
        </w:tabs>
        <w:spacing w:line="275" w:lineRule="auto"/>
        <w:ind w:left="284" w:right="31" w:hanging="284"/>
        <w:rPr>
          <w:rFonts w:eastAsia="Trebuchet MS" w:cs="Calibri"/>
          <w:sz w:val="24"/>
          <w:szCs w:val="24"/>
        </w:rPr>
      </w:pPr>
      <w:r w:rsidRPr="00F66BC8">
        <w:rPr>
          <w:rFonts w:eastAsia="Trebuchet MS" w:cs="Calibri"/>
          <w:sz w:val="24"/>
          <w:szCs w:val="24"/>
        </w:rPr>
        <w:t>firma del tutor esterno_________________________</w:t>
      </w:r>
    </w:p>
    <w:p w14:paraId="7F461A68" w14:textId="77777777" w:rsidR="00F66BC8" w:rsidRDefault="00F66BC8" w:rsidP="00CC16A6">
      <w:pPr>
        <w:tabs>
          <w:tab w:val="left" w:pos="426"/>
          <w:tab w:val="left" w:pos="10915"/>
        </w:tabs>
        <w:spacing w:line="275" w:lineRule="auto"/>
        <w:ind w:right="31"/>
        <w:rPr>
          <w:rFonts w:eastAsia="Trebuchet MS" w:cs="Calibri"/>
          <w:sz w:val="24"/>
          <w:szCs w:val="24"/>
        </w:rPr>
      </w:pPr>
    </w:p>
    <w:p w14:paraId="7F461A69" w14:textId="77777777" w:rsidR="003E4A58" w:rsidRPr="00C139B1" w:rsidRDefault="00CC16A6" w:rsidP="00320617">
      <w:pPr>
        <w:tabs>
          <w:tab w:val="left" w:pos="426"/>
          <w:tab w:val="left" w:pos="10915"/>
        </w:tabs>
        <w:spacing w:line="275" w:lineRule="auto"/>
        <w:ind w:right="31"/>
        <w:rPr>
          <w:rFonts w:eastAsia="Times New Roman" w:cs="Calibri"/>
          <w:sz w:val="24"/>
          <w:szCs w:val="24"/>
        </w:rPr>
      </w:pPr>
      <w:r w:rsidRPr="00107BE8">
        <w:rPr>
          <w:rFonts w:eastAsia="Trebuchet MS" w:cs="Calibri"/>
          <w:sz w:val="24"/>
          <w:szCs w:val="24"/>
        </w:rPr>
        <w:t xml:space="preserve"> </w:t>
      </w:r>
    </w:p>
    <w:sectPr w:rsidR="003E4A58" w:rsidRPr="00C139B1" w:rsidSect="00CE5ED5">
      <w:pgSz w:w="11900" w:h="16841"/>
      <w:pgMar w:top="426" w:right="719" w:bottom="284" w:left="70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6962"/>
    <w:multiLevelType w:val="hybridMultilevel"/>
    <w:tmpl w:val="2E409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7C36"/>
    <w:multiLevelType w:val="hybridMultilevel"/>
    <w:tmpl w:val="0CFA3866"/>
    <w:lvl w:ilvl="0" w:tplc="BB7649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F488D"/>
    <w:multiLevelType w:val="hybridMultilevel"/>
    <w:tmpl w:val="06BA7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82673"/>
    <w:multiLevelType w:val="hybridMultilevel"/>
    <w:tmpl w:val="998AB7E2"/>
    <w:lvl w:ilvl="0" w:tplc="BB7649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C4"/>
    <w:rsid w:val="00107BE8"/>
    <w:rsid w:val="00190492"/>
    <w:rsid w:val="00320617"/>
    <w:rsid w:val="0035571E"/>
    <w:rsid w:val="003E4A58"/>
    <w:rsid w:val="004316C4"/>
    <w:rsid w:val="005D4FC8"/>
    <w:rsid w:val="006239BF"/>
    <w:rsid w:val="00744BF9"/>
    <w:rsid w:val="00756A35"/>
    <w:rsid w:val="00761C0B"/>
    <w:rsid w:val="007C4BC0"/>
    <w:rsid w:val="009767DE"/>
    <w:rsid w:val="00983C16"/>
    <w:rsid w:val="00A47017"/>
    <w:rsid w:val="00AB061C"/>
    <w:rsid w:val="00C139B1"/>
    <w:rsid w:val="00CC16A6"/>
    <w:rsid w:val="00CE5ED5"/>
    <w:rsid w:val="00EC684D"/>
    <w:rsid w:val="00F66BC8"/>
    <w:rsid w:val="00F84176"/>
    <w:rsid w:val="00F94804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619B7"/>
  <w15:chartTrackingRefBased/>
  <w15:docId w15:val="{A5C853C9-3900-4D01-B3ED-485F32A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6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16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4316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B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cp:lastModifiedBy>Fabio Malizia</cp:lastModifiedBy>
  <cp:revision>5</cp:revision>
  <cp:lastPrinted>2019-12-18T11:10:00Z</cp:lastPrinted>
  <dcterms:created xsi:type="dcterms:W3CDTF">2019-12-09T14:15:00Z</dcterms:created>
  <dcterms:modified xsi:type="dcterms:W3CDTF">2021-04-30T08:37:00Z</dcterms:modified>
</cp:coreProperties>
</file>